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8EB75" w14:textId="77777777" w:rsidR="0099296D" w:rsidRPr="00F40189" w:rsidRDefault="0099296D" w:rsidP="0099296D">
      <w:pPr>
        <w:pStyle w:val="Potsikko"/>
        <w:jc w:val="both"/>
      </w:pPr>
      <w:proofErr w:type="spellStart"/>
      <w:r w:rsidRPr="00F40189">
        <w:t>Osteokondroosi</w:t>
      </w:r>
      <w:proofErr w:type="spellEnd"/>
      <w:r w:rsidRPr="00F40189">
        <w:t xml:space="preserve"> (OCD) pesäkkeen MRI ohjattu </w:t>
      </w:r>
      <w:proofErr w:type="spellStart"/>
      <w:r w:rsidRPr="00F40189">
        <w:t>retrogradinen</w:t>
      </w:r>
      <w:proofErr w:type="spellEnd"/>
      <w:r w:rsidRPr="00F40189">
        <w:t xml:space="preserve"> poraus</w:t>
      </w:r>
    </w:p>
    <w:p w14:paraId="40FD9630" w14:textId="77777777" w:rsidR="0099296D" w:rsidRPr="00F40189" w:rsidRDefault="0099296D" w:rsidP="0099296D">
      <w:pPr>
        <w:jc w:val="both"/>
      </w:pPr>
    </w:p>
    <w:p w14:paraId="5B778022" w14:textId="77777777" w:rsidR="0099296D" w:rsidRPr="00F40189" w:rsidRDefault="0099296D" w:rsidP="0099296D">
      <w:pPr>
        <w:jc w:val="both"/>
        <w:rPr>
          <w:b/>
          <w:sz w:val="24"/>
          <w:szCs w:val="24"/>
        </w:rPr>
      </w:pPr>
      <w:r w:rsidRPr="00F40189">
        <w:rPr>
          <w:b/>
          <w:sz w:val="24"/>
          <w:szCs w:val="24"/>
        </w:rPr>
        <w:t>Ajan varaaminen ja yhteystiedot</w:t>
      </w:r>
    </w:p>
    <w:p w14:paraId="127B8A3F" w14:textId="16C59C36" w:rsidR="0099296D" w:rsidRPr="00F40189" w:rsidRDefault="0099296D" w:rsidP="0099296D">
      <w:pPr>
        <w:jc w:val="both"/>
      </w:pPr>
      <w:r w:rsidRPr="00F40189">
        <w:t xml:space="preserve">Hoito tapahtuu </w:t>
      </w:r>
      <w:r w:rsidR="004E1CBD">
        <w:t xml:space="preserve">G-kuvantamisen 1,5T magneettikuvauslaitteella. </w:t>
      </w:r>
      <w:r w:rsidRPr="00F40189">
        <w:t>Hoitavana lääkärinä toimii radiologian erikoislääkäri</w:t>
      </w:r>
      <w:r w:rsidR="004E1CBD">
        <w:t>.</w:t>
      </w:r>
    </w:p>
    <w:p w14:paraId="30E04FA5" w14:textId="77777777" w:rsidR="0099296D" w:rsidRPr="00F40189" w:rsidRDefault="0099296D" w:rsidP="0099296D">
      <w:pPr>
        <w:jc w:val="both"/>
      </w:pPr>
    </w:p>
    <w:p w14:paraId="285C4D27" w14:textId="77777777" w:rsidR="0099296D" w:rsidRPr="00F40189" w:rsidRDefault="0099296D" w:rsidP="0099296D">
      <w:pPr>
        <w:jc w:val="both"/>
        <w:rPr>
          <w:b/>
          <w:sz w:val="24"/>
          <w:szCs w:val="24"/>
        </w:rPr>
      </w:pPr>
      <w:r w:rsidRPr="00F40189">
        <w:rPr>
          <w:b/>
          <w:sz w:val="24"/>
          <w:szCs w:val="24"/>
        </w:rPr>
        <w:t>Indikaatiot/kontraindikaatiot ja riskit</w:t>
      </w:r>
    </w:p>
    <w:p w14:paraId="78088D55" w14:textId="77777777" w:rsidR="0099296D" w:rsidRPr="00F40189" w:rsidRDefault="0099296D" w:rsidP="0099296D">
      <w:pPr>
        <w:jc w:val="both"/>
      </w:pPr>
      <w:proofErr w:type="spellStart"/>
      <w:r>
        <w:t>Osteokondroosi</w:t>
      </w:r>
      <w:r w:rsidRPr="00F40189">
        <w:t>pesäkkeen</w:t>
      </w:r>
      <w:proofErr w:type="spellEnd"/>
      <w:r w:rsidRPr="00F40189">
        <w:t xml:space="preserve"> </w:t>
      </w:r>
      <w:proofErr w:type="spellStart"/>
      <w:r w:rsidRPr="00F40189">
        <w:t>kuvantaohjauksessa</w:t>
      </w:r>
      <w:proofErr w:type="spellEnd"/>
      <w:r w:rsidRPr="00F40189">
        <w:t xml:space="preserve"> tapahtuva </w:t>
      </w:r>
      <w:proofErr w:type="spellStart"/>
      <w:r w:rsidRPr="00F40189">
        <w:t>retrogradinen</w:t>
      </w:r>
      <w:proofErr w:type="spellEnd"/>
      <w:r w:rsidRPr="00F40189">
        <w:t xml:space="preserve"> poraus on rustoa säästävä ja vähän kajoava hoitomuoto, josta on hyviä tuloksia. </w:t>
      </w:r>
    </w:p>
    <w:p w14:paraId="7B22F09C" w14:textId="77777777" w:rsidR="0099296D" w:rsidRPr="00F40189" w:rsidRDefault="0099296D" w:rsidP="0099296D">
      <w:pPr>
        <w:jc w:val="both"/>
      </w:pPr>
    </w:p>
    <w:p w14:paraId="06757EE5" w14:textId="77777777" w:rsidR="0099296D" w:rsidRPr="00F40189" w:rsidRDefault="0099296D" w:rsidP="0099296D">
      <w:pPr>
        <w:jc w:val="both"/>
      </w:pPr>
      <w:r w:rsidRPr="00F40189">
        <w:t>Potilaan soveltuvuuden toimenpiteeseen hoidollisen tilanteen perusteella arvioi kirurgi.</w:t>
      </w:r>
      <w:r>
        <w:t xml:space="preserve"> </w:t>
      </w:r>
      <w:r w:rsidRPr="00F40189">
        <w:t>Tämän jälkeen kliinisten tietojen ja kuvakonsultaation perusteella hoitosoveltuvuuden arvioi toimenpiteen suorittava radiologi.</w:t>
      </w:r>
    </w:p>
    <w:p w14:paraId="6491D228" w14:textId="77777777" w:rsidR="0099296D" w:rsidRPr="00F40189" w:rsidRDefault="0099296D" w:rsidP="0099296D">
      <w:pPr>
        <w:jc w:val="both"/>
      </w:pPr>
    </w:p>
    <w:p w14:paraId="493846DC" w14:textId="77777777" w:rsidR="0099296D" w:rsidRPr="00F40189" w:rsidRDefault="0099296D" w:rsidP="0099296D">
      <w:pPr>
        <w:jc w:val="both"/>
      </w:pPr>
      <w:r w:rsidRPr="00F40189">
        <w:t xml:space="preserve">Hoitoon soveltuvat </w:t>
      </w:r>
      <w:proofErr w:type="gramStart"/>
      <w:r w:rsidRPr="00F40189">
        <w:t>potilaat</w:t>
      </w:r>
      <w:proofErr w:type="gramEnd"/>
      <w:r w:rsidRPr="00F40189">
        <w:t xml:space="preserve"> joilla on rustopinnaltaan ehyt </w:t>
      </w:r>
      <w:proofErr w:type="spellStart"/>
      <w:r w:rsidRPr="00F40189">
        <w:t>osteokondroosipesäke</w:t>
      </w:r>
      <w:proofErr w:type="spellEnd"/>
      <w:r w:rsidRPr="00F40189">
        <w:t>.</w:t>
      </w:r>
    </w:p>
    <w:p w14:paraId="0F034935" w14:textId="77777777" w:rsidR="0099296D" w:rsidRPr="00F40189" w:rsidRDefault="0099296D" w:rsidP="0099296D">
      <w:pPr>
        <w:jc w:val="both"/>
      </w:pPr>
    </w:p>
    <w:p w14:paraId="0C1C1D38" w14:textId="77777777" w:rsidR="0099296D" w:rsidRPr="00F40189" w:rsidRDefault="0099296D" w:rsidP="0099296D">
      <w:pPr>
        <w:jc w:val="both"/>
        <w:rPr>
          <w:b/>
          <w:sz w:val="24"/>
          <w:szCs w:val="24"/>
        </w:rPr>
      </w:pPr>
      <w:r w:rsidRPr="00F40189">
        <w:rPr>
          <w:b/>
          <w:sz w:val="24"/>
          <w:szCs w:val="24"/>
        </w:rPr>
        <w:t>Esivalmistelut</w:t>
      </w:r>
    </w:p>
    <w:p w14:paraId="2D99B234" w14:textId="77777777" w:rsidR="0099296D" w:rsidRDefault="0099296D" w:rsidP="0099296D">
      <w:pPr>
        <w:jc w:val="both"/>
      </w:pPr>
      <w:r w:rsidRPr="00F40189">
        <w:t xml:space="preserve">Ennen hoidon suorittamista ohjelmoidaan potilaalle </w:t>
      </w:r>
      <w:r w:rsidRPr="00F40189">
        <w:rPr>
          <w:b/>
        </w:rPr>
        <w:t>oireisen raaja-alueen magneettitutkimus,</w:t>
      </w:r>
      <w:r w:rsidRPr="00F40189">
        <w:t xml:space="preserve"> joka tulee suorittaa korkeintaan 60 vuorokautta ennen toimenpidepäivää. Tämän tutkimuksen kuvat tulee toimittaa OYS kuva-arkistoon viimeistään viikko ennen toimenpidettä (mikäli kuvaus tehty OYS ulkopuolella). Toime</w:t>
      </w:r>
      <w:r>
        <w:t>n</w:t>
      </w:r>
      <w:r w:rsidRPr="00F40189">
        <w:t>piteestä tehdään ensin konsulta</w:t>
      </w:r>
      <w:r>
        <w:t>a</w:t>
      </w:r>
      <w:r w:rsidRPr="00F40189">
        <w:t>tiopyyntö ja mikäli potilas soveltuu toime</w:t>
      </w:r>
      <w:r>
        <w:t>n</w:t>
      </w:r>
      <w:r w:rsidRPr="00F40189">
        <w:t>piteeseen, toimenpidettä varten tehdään erillinen lähete, molemmat pyynnöt tehdään RIS-järjestelmään.</w:t>
      </w:r>
    </w:p>
    <w:p w14:paraId="7C564BF4" w14:textId="77777777" w:rsidR="0099296D" w:rsidRPr="00F40189" w:rsidRDefault="0099296D" w:rsidP="0099296D">
      <w:pPr>
        <w:jc w:val="both"/>
      </w:pPr>
    </w:p>
    <w:p w14:paraId="15ACD265" w14:textId="77777777" w:rsidR="0099296D" w:rsidRPr="00F40189" w:rsidRDefault="0099296D" w:rsidP="0099296D">
      <w:pPr>
        <w:jc w:val="both"/>
      </w:pPr>
      <w:r w:rsidRPr="00F40189">
        <w:t>Potilas saapuu toimenpidettä varten osastolle toimenpidettä edeltävänä päivänä. Potilas lukee ja täyttää potilastiedotteen toimenpiteestä.</w:t>
      </w:r>
    </w:p>
    <w:p w14:paraId="22101ED2" w14:textId="77777777" w:rsidR="0099296D" w:rsidRPr="00F40189" w:rsidRDefault="0099296D" w:rsidP="0099296D">
      <w:pPr>
        <w:jc w:val="both"/>
      </w:pPr>
    </w:p>
    <w:p w14:paraId="5F7B259F" w14:textId="77777777" w:rsidR="0099296D" w:rsidRDefault="0099296D" w:rsidP="0099296D">
      <w:pPr>
        <w:jc w:val="both"/>
      </w:pPr>
      <w:r w:rsidRPr="00F40189">
        <w:t>Osastolla otetaan tulopäivänä seuraavat laboratoriomääritykset:</w:t>
      </w:r>
    </w:p>
    <w:p w14:paraId="125F1B9B" w14:textId="77777777" w:rsidR="0099296D" w:rsidRPr="00D03ECB" w:rsidRDefault="0099296D" w:rsidP="0099296D">
      <w:pPr>
        <w:jc w:val="both"/>
        <w:rPr>
          <w:sz w:val="18"/>
        </w:rPr>
      </w:pPr>
      <w:r>
        <w:t xml:space="preserve">Raajan alueen </w:t>
      </w:r>
      <w:proofErr w:type="spellStart"/>
      <w:proofErr w:type="gramStart"/>
      <w:r>
        <w:t>toimenpide:ei</w:t>
      </w:r>
      <w:proofErr w:type="spellEnd"/>
      <w:proofErr w:type="gramEnd"/>
      <w:r>
        <w:t xml:space="preserve"> verikokeita, jos ei ole vuototaipumusta. Jos </w:t>
      </w:r>
      <w:proofErr w:type="gramStart"/>
      <w:r>
        <w:t>on vuototaipumus otetaan</w:t>
      </w:r>
      <w:proofErr w:type="gramEnd"/>
      <w:r>
        <w:t xml:space="preserve"> P-TT-INR </w:t>
      </w:r>
      <w:r>
        <w:rPr>
          <w:sz w:val="18"/>
        </w:rPr>
        <w:t>&lt; 1,5</w:t>
      </w:r>
    </w:p>
    <w:p w14:paraId="65B2D0CA" w14:textId="77777777" w:rsidR="0099296D" w:rsidRPr="00F40189" w:rsidRDefault="0099296D" w:rsidP="0099296D">
      <w:pPr>
        <w:jc w:val="both"/>
      </w:pPr>
    </w:p>
    <w:p w14:paraId="1800BA2A" w14:textId="77777777" w:rsidR="0099296D" w:rsidRPr="00F40189" w:rsidRDefault="0099296D" w:rsidP="0099296D">
      <w:pPr>
        <w:jc w:val="both"/>
      </w:pPr>
      <w:r w:rsidRPr="00F40189">
        <w:t>Anestesian tilaa potilasosasto (LESU).</w:t>
      </w:r>
    </w:p>
    <w:p w14:paraId="6EF29C7F" w14:textId="77777777" w:rsidR="0099296D" w:rsidRPr="00F40189" w:rsidRDefault="0099296D" w:rsidP="0099296D">
      <w:pPr>
        <w:jc w:val="both"/>
      </w:pPr>
    </w:p>
    <w:p w14:paraId="6C6A99AA" w14:textId="77777777" w:rsidR="0099296D" w:rsidRDefault="0099296D" w:rsidP="0099296D">
      <w:pPr>
        <w:jc w:val="both"/>
      </w:pPr>
      <w:r w:rsidRPr="00F40189">
        <w:t>Toimenpidepäivänä MRI:n röntgenhoitaja kutsuu potilaan puhelimitse tutkimukseen ja ilmoittaa mahdollisen esilääkkeen antamisen ajankohdan.</w:t>
      </w:r>
    </w:p>
    <w:p w14:paraId="5095ED64" w14:textId="77777777" w:rsidR="0099296D" w:rsidRDefault="0099296D" w:rsidP="0099296D">
      <w:pPr>
        <w:jc w:val="both"/>
      </w:pPr>
    </w:p>
    <w:p w14:paraId="22C0FF0E" w14:textId="77777777" w:rsidR="0099296D" w:rsidRPr="00F40189" w:rsidRDefault="0099296D" w:rsidP="0099296D">
      <w:pPr>
        <w:jc w:val="both"/>
      </w:pPr>
      <w:r w:rsidRPr="00E52C44">
        <w:t>Lääkelaastarit ja glukoosimittarit poistetaan magneettiosastolla, joten uutta ei kannata vaihtaa ennen kuvausta.</w:t>
      </w:r>
    </w:p>
    <w:p w14:paraId="61057AE0" w14:textId="77777777" w:rsidR="0099296D" w:rsidRPr="00F40189" w:rsidRDefault="0099296D" w:rsidP="0099296D">
      <w:pPr>
        <w:jc w:val="both"/>
        <w:rPr>
          <w:b/>
        </w:rPr>
      </w:pPr>
    </w:p>
    <w:p w14:paraId="2A47C575" w14:textId="77777777" w:rsidR="0099296D" w:rsidRPr="00F40189" w:rsidRDefault="0099296D" w:rsidP="0099296D">
      <w:pPr>
        <w:jc w:val="both"/>
      </w:pPr>
      <w:r w:rsidRPr="00F40189">
        <w:t>Toimenpiteen aikainen hoito: Toimenpiteen aikana potilaan hoidosta vas</w:t>
      </w:r>
      <w:r>
        <w:t xml:space="preserve">taavat anestesia ja </w:t>
      </w:r>
      <w:r w:rsidRPr="00F40189">
        <w:t>MRI:n hoitajat.</w:t>
      </w:r>
    </w:p>
    <w:p w14:paraId="1E6EEA6E" w14:textId="77777777" w:rsidR="0099296D" w:rsidRPr="00F40189" w:rsidRDefault="0099296D" w:rsidP="0099296D">
      <w:pPr>
        <w:jc w:val="both"/>
      </w:pPr>
    </w:p>
    <w:p w14:paraId="20243808" w14:textId="77777777" w:rsidR="0099296D" w:rsidRPr="00F40189" w:rsidRDefault="0099296D" w:rsidP="0099296D">
      <w:pPr>
        <w:jc w:val="both"/>
        <w:rPr>
          <w:b/>
          <w:sz w:val="24"/>
          <w:szCs w:val="24"/>
        </w:rPr>
      </w:pPr>
      <w:r w:rsidRPr="00F40189">
        <w:rPr>
          <w:b/>
          <w:sz w:val="24"/>
          <w:szCs w:val="24"/>
        </w:rPr>
        <w:t>Toimenpiteen kulku</w:t>
      </w:r>
    </w:p>
    <w:p w14:paraId="28865BFB" w14:textId="77777777" w:rsidR="0099296D" w:rsidRDefault="0099296D" w:rsidP="0099296D">
      <w:pPr>
        <w:jc w:val="both"/>
      </w:pPr>
      <w:r w:rsidRPr="00F40189">
        <w:t xml:space="preserve">Hoidossa OCD pesäkkeen luunpuoleinen, skleroottinen pinta rikotaan ja poistetaan. Paikalle asetetaan porakanavasta kerättyä tervettä luuta pesäkkeen luutumisen edistämiseksi. </w:t>
      </w:r>
    </w:p>
    <w:p w14:paraId="45837431" w14:textId="77777777" w:rsidR="0099296D" w:rsidRPr="00F40189" w:rsidRDefault="0099296D" w:rsidP="0099296D">
      <w:pPr>
        <w:jc w:val="both"/>
      </w:pPr>
    </w:p>
    <w:p w14:paraId="5F0D44A1" w14:textId="77777777" w:rsidR="0099296D" w:rsidRPr="00F40189" w:rsidRDefault="0099296D" w:rsidP="0099296D">
      <w:pPr>
        <w:jc w:val="both"/>
      </w:pPr>
      <w:r w:rsidRPr="00F40189">
        <w:lastRenderedPageBreak/>
        <w:t>Toimenpiteessä viedään ihon lävitse luun pint</w:t>
      </w:r>
      <w:r>
        <w:t>aan ohjausneula magneettikuvaus</w:t>
      </w:r>
      <w:r w:rsidRPr="00F40189">
        <w:t xml:space="preserve">ohjauksessa, jonka kautta pistokanava laajennetaan </w:t>
      </w:r>
      <w:r>
        <w:t xml:space="preserve">noin </w:t>
      </w:r>
      <w:proofErr w:type="gramStart"/>
      <w:r>
        <w:t>4-6</w:t>
      </w:r>
      <w:proofErr w:type="gramEnd"/>
      <w:r>
        <w:t xml:space="preserve"> millimetrin levyiseksi. P</w:t>
      </w:r>
      <w:r w:rsidRPr="00F40189">
        <w:t>istokanavan kautta porataan luun läpi kanava pesäkkeeseen, jonka skleroottinen osa poistet</w:t>
      </w:r>
      <w:r>
        <w:t>aan magneettikuvaus ohjauksessa. K</w:t>
      </w:r>
      <w:r w:rsidRPr="00F40189">
        <w:t xml:space="preserve">un riittävä määrä kudosta on porattu, asetetaan paikoilleen porakanavasta kerätty potilaan oma luusiirre. </w:t>
      </w:r>
    </w:p>
    <w:p w14:paraId="1B0EC39C" w14:textId="77777777" w:rsidR="0099296D" w:rsidRPr="00F40189" w:rsidRDefault="0099296D" w:rsidP="0099296D">
      <w:pPr>
        <w:jc w:val="both"/>
      </w:pPr>
    </w:p>
    <w:p w14:paraId="2072F976" w14:textId="77777777" w:rsidR="0099296D" w:rsidRPr="00F40189" w:rsidRDefault="0099296D" w:rsidP="0099296D">
      <w:pPr>
        <w:jc w:val="both"/>
      </w:pPr>
      <w:r w:rsidRPr="00F40189">
        <w:rPr>
          <w:b/>
        </w:rPr>
        <w:t>Yhdellä kertaa voidaan hoitaa korkeintaan kaksi pesäkettä.</w:t>
      </w:r>
      <w:r w:rsidRPr="00F40189">
        <w:t xml:space="preserve"> Hoitokertoja voi olla useampia.</w:t>
      </w:r>
      <w:r w:rsidRPr="00F40189">
        <w:rPr>
          <w:sz w:val="24"/>
          <w:szCs w:val="24"/>
        </w:rPr>
        <w:t xml:space="preserve"> </w:t>
      </w:r>
      <w:r w:rsidRPr="00F40189">
        <w:t xml:space="preserve">Hoidon aikana elintoimintoja tarkkaillaan </w:t>
      </w:r>
      <w:r>
        <w:t>toimenpidehuoneessa</w:t>
      </w:r>
      <w:r w:rsidRPr="00F40189">
        <w:t xml:space="preserve"> olevan hoitavan lääkärin ja anestesialääkärin toimesta. Hoidon jälkeen suoritetaan pistokanavan sulku ja potilas siirtyy heräämöön tarkkailtavaksi. Heräämöstä siirrytään osastolle, josta kotiutuminen tapahtuu samana arkipäivänä. </w:t>
      </w:r>
    </w:p>
    <w:p w14:paraId="75D8E9C6" w14:textId="77777777" w:rsidR="0099296D" w:rsidRPr="00F40189" w:rsidRDefault="0099296D" w:rsidP="0099296D">
      <w:pPr>
        <w:jc w:val="both"/>
      </w:pPr>
    </w:p>
    <w:p w14:paraId="1D8D3CD4" w14:textId="77777777" w:rsidR="0099296D" w:rsidRPr="00F40189" w:rsidRDefault="0099296D" w:rsidP="0099296D">
      <w:pPr>
        <w:jc w:val="both"/>
        <w:rPr>
          <w:b/>
          <w:sz w:val="24"/>
          <w:szCs w:val="24"/>
        </w:rPr>
      </w:pPr>
      <w:r w:rsidRPr="00F40189">
        <w:rPr>
          <w:b/>
          <w:sz w:val="24"/>
          <w:szCs w:val="24"/>
        </w:rPr>
        <w:t>Jälkihoito ja seuranta</w:t>
      </w:r>
    </w:p>
    <w:p w14:paraId="4E635A12" w14:textId="77777777" w:rsidR="0099296D" w:rsidRPr="00F40189" w:rsidRDefault="0099296D" w:rsidP="0099296D">
      <w:pPr>
        <w:jc w:val="both"/>
      </w:pPr>
      <w:r w:rsidRPr="00F40189">
        <w:t>Potilas siirtyy toimenpiteen jälkeen heräämöön, ja sitten osastolle, jossa häntä seurataan vähintään 6 tunnin ajan toimenpiteestä. Tämän jälkeen potilas voi kotiutua. Mikäli kotiutumisen jälkeen ilmenee seuraavia oireita</w:t>
      </w:r>
      <w:r>
        <w:t>,</w:t>
      </w:r>
      <w:r w:rsidRPr="00F40189">
        <w:t xml:space="preserve"> on otettava yhteys hoitavan osaston tai jälkihoidosta vastaavaan lääkäriin.</w:t>
      </w:r>
    </w:p>
    <w:p w14:paraId="54834233" w14:textId="77777777" w:rsidR="0099296D" w:rsidRPr="00F40189" w:rsidRDefault="0099296D" w:rsidP="0099296D">
      <w:pPr>
        <w:numPr>
          <w:ilvl w:val="0"/>
          <w:numId w:val="19"/>
        </w:numPr>
        <w:jc w:val="both"/>
      </w:pPr>
      <w:r w:rsidRPr="00F40189">
        <w:t>Hoitoalueen voimakasta kipua</w:t>
      </w:r>
    </w:p>
    <w:p w14:paraId="4A8F7A50" w14:textId="77777777" w:rsidR="0099296D" w:rsidRPr="00F40189" w:rsidRDefault="0099296D" w:rsidP="0099296D">
      <w:pPr>
        <w:numPr>
          <w:ilvl w:val="0"/>
          <w:numId w:val="19"/>
        </w:numPr>
        <w:jc w:val="both"/>
      </w:pPr>
      <w:r w:rsidRPr="00F40189">
        <w:t>Verenpaineen lasku ja tähän liittyvä yleisvoinnin heikkeneminen</w:t>
      </w:r>
    </w:p>
    <w:p w14:paraId="7D543C74" w14:textId="77777777" w:rsidR="0099296D" w:rsidRPr="00F40189" w:rsidRDefault="0099296D" w:rsidP="0099296D">
      <w:pPr>
        <w:numPr>
          <w:ilvl w:val="0"/>
          <w:numId w:val="19"/>
        </w:numPr>
        <w:jc w:val="both"/>
      </w:pPr>
      <w:r>
        <w:t>Kuumeilu (yli 38C</w:t>
      </w:r>
      <w:r w:rsidRPr="00F40189">
        <w:t>)</w:t>
      </w:r>
    </w:p>
    <w:p w14:paraId="23A035D6" w14:textId="77777777" w:rsidR="0099296D" w:rsidRPr="00F40189" w:rsidRDefault="0099296D" w:rsidP="0099296D">
      <w:pPr>
        <w:jc w:val="both"/>
      </w:pPr>
    </w:p>
    <w:p w14:paraId="543E2AC8" w14:textId="77777777" w:rsidR="0099296D" w:rsidRPr="00F40189" w:rsidRDefault="0099296D" w:rsidP="0099296D">
      <w:pPr>
        <w:jc w:val="both"/>
      </w:pPr>
      <w:r w:rsidRPr="00F40189">
        <w:t xml:space="preserve">Osastolla kipuhoito tarpeen mukaan, tarvittaessa myös i.v. Voimakasta fyysistä rasitusta vältettävä 8 </w:t>
      </w:r>
      <w:proofErr w:type="spellStart"/>
      <w:r w:rsidRPr="00F40189">
        <w:t>viiko</w:t>
      </w:r>
      <w:r>
        <w:t>a</w:t>
      </w:r>
      <w:proofErr w:type="spellEnd"/>
      <w:r w:rsidRPr="00F40189">
        <w:t xml:space="preserve"> toimenpiteen jälkeen. Osapainorajoitus raajan osalta </w:t>
      </w:r>
      <w:proofErr w:type="gramStart"/>
      <w:r w:rsidRPr="00F40189">
        <w:t>2-4</w:t>
      </w:r>
      <w:proofErr w:type="gramEnd"/>
      <w:r w:rsidRPr="00F40189">
        <w:t xml:space="preserve"> viikkoa. Koululiikuntavapautus 8 viikkoa. Koulukyytijärjestely tarvittaessa </w:t>
      </w:r>
      <w:proofErr w:type="gramStart"/>
      <w:r w:rsidRPr="00F40189">
        <w:t>2-4</w:t>
      </w:r>
      <w:proofErr w:type="gramEnd"/>
      <w:r w:rsidRPr="00F40189">
        <w:t xml:space="preserve"> viikkoa. Kivun hoidon tarpeen kotiutumisen jälkeen arvioi kotiuttava lääkäri. </w:t>
      </w:r>
    </w:p>
    <w:p w14:paraId="6FFC24E7" w14:textId="77777777" w:rsidR="0099296D" w:rsidRPr="00F40189" w:rsidRDefault="0099296D" w:rsidP="0099296D">
      <w:pPr>
        <w:jc w:val="both"/>
      </w:pPr>
    </w:p>
    <w:p w14:paraId="3720A17D" w14:textId="77777777" w:rsidR="0099296D" w:rsidRPr="00F40189" w:rsidRDefault="0099296D" w:rsidP="0099296D">
      <w:pPr>
        <w:jc w:val="both"/>
      </w:pPr>
      <w:r w:rsidRPr="00F40189">
        <w:t>Polikliininen kontrolli 6 kk toimenpiteestä, tässä yhteydessä MRI kuvaus.</w:t>
      </w:r>
      <w:r>
        <w:t xml:space="preserve"> </w:t>
      </w:r>
      <w:r w:rsidRPr="00F40189">
        <w:t>Polikliinisen kontrollin yhteydessä arv</w:t>
      </w:r>
      <w:r>
        <w:t>i</w:t>
      </w:r>
      <w:r w:rsidRPr="00F40189">
        <w:t>oidaan hoidon vaste (VAS kipu pisteytys) sekä fyysinen toimintakyky.</w:t>
      </w:r>
    </w:p>
    <w:p w14:paraId="79E6CBD7" w14:textId="3C6A291E" w:rsidR="00AA2438" w:rsidRPr="00F53A45" w:rsidRDefault="00AA2438" w:rsidP="00F53A45"/>
    <w:sectPr w:rsidR="00AA2438" w:rsidRPr="00F53A45" w:rsidSect="007E15E5">
      <w:headerReference w:type="default" r:id="rId13"/>
      <w:footerReference w:type="default" r:id="rId14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92E7" w14:textId="77777777" w:rsidR="009D2375" w:rsidRDefault="009D2375" w:rsidP="00EC0BD0">
      <w:r>
        <w:separator/>
      </w:r>
    </w:p>
  </w:endnote>
  <w:endnote w:type="continuationSeparator" w:id="0">
    <w:p w14:paraId="60F1DD15" w14:textId="77777777" w:rsidR="009D2375" w:rsidRDefault="009D2375" w:rsidP="00EC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10D5BFD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6A2C2ED" w14:textId="27D1B6AD" w:rsidR="009D2375" w:rsidRPr="00BD1530" w:rsidRDefault="00B019DB" w:rsidP="009D2375">
    <w:pPr>
      <w:pStyle w:val="Eivli"/>
      <w:rPr>
        <w:b/>
        <w:bCs/>
      </w:rPr>
    </w:pP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36AE27" wp14:editId="2876F566">
              <wp:simplePos x="0" y="0"/>
              <wp:positionH relativeFrom="column">
                <wp:posOffset>3662257</wp:posOffset>
              </wp:positionH>
              <wp:positionV relativeFrom="paragraph">
                <wp:posOffset>-479424</wp:posOffset>
              </wp:positionV>
              <wp:extent cx="1971040" cy="229658"/>
              <wp:effectExtent l="0" t="0" r="0" b="0"/>
              <wp:wrapNone/>
              <wp:docPr id="4" name="Tekstiruut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040" cy="22965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5C4E00A" w14:textId="60C69DC3" w:rsidR="00B019DB" w:rsidRPr="00B019DB" w:rsidRDefault="00B019D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B019DB">
                            <w:rPr>
                              <w:sz w:val="18"/>
                              <w:szCs w:val="18"/>
                            </w:rPr>
                            <w:t xml:space="preserve">Hyväksyjä: </w:t>
                          </w:r>
                          <w:r w:rsidR="0099296D">
                            <w:rPr>
                              <w:sz w:val="18"/>
                              <w:szCs w:val="18"/>
                            </w:rPr>
                            <w:t>Roberto Blanco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36AE27" id="_x0000_t202" coordsize="21600,21600" o:spt="202" path="m,l,21600r21600,l21600,xe">
              <v:stroke joinstyle="miter"/>
              <v:path gradientshapeok="t" o:connecttype="rect"/>
            </v:shapetype>
            <v:shape id="Tekstiruutu 4" o:spid="_x0000_s1026" type="#_x0000_t202" style="position:absolute;margin-left:288.35pt;margin-top:-37.75pt;width:155.2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" fillcolor="#fffefe [3201]" stroked="f" strokeweight=".5pt">
              <v:textbox>
                <w:txbxContent>
                  <w:p w14:paraId="35C4E00A" w14:textId="60C69DC3" w:rsidR="00B019DB" w:rsidRPr="00B019DB" w:rsidRDefault="00B019DB">
                    <w:pPr>
                      <w:rPr>
                        <w:sz w:val="18"/>
                        <w:szCs w:val="18"/>
                      </w:rPr>
                    </w:pPr>
                    <w:r w:rsidRPr="00B019DB">
                      <w:rPr>
                        <w:sz w:val="18"/>
                        <w:szCs w:val="18"/>
                      </w:rPr>
                      <w:t xml:space="preserve">Hyväksyjä: </w:t>
                    </w:r>
                    <w:r w:rsidR="0099296D">
                      <w:rPr>
                        <w:sz w:val="18"/>
                        <w:szCs w:val="18"/>
                      </w:rPr>
                      <w:t>Roberto Blanco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92420" wp14:editId="658BD9C6">
              <wp:simplePos x="0" y="0"/>
              <wp:positionH relativeFrom="column">
                <wp:posOffset>-8890</wp:posOffset>
              </wp:positionH>
              <wp:positionV relativeFrom="paragraph">
                <wp:posOffset>-479425</wp:posOffset>
              </wp:positionV>
              <wp:extent cx="1855470" cy="230293"/>
              <wp:effectExtent l="0" t="0" r="0" b="0"/>
              <wp:wrapNone/>
              <wp:docPr id="3" name="Tekstiruut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5470" cy="23029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0078D7" w14:textId="729DB7B9" w:rsidR="00B019DB" w:rsidRPr="00B019DB" w:rsidRDefault="00B019D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B019DB">
                            <w:rPr>
                              <w:sz w:val="18"/>
                              <w:szCs w:val="18"/>
                            </w:rPr>
                            <w:t xml:space="preserve">Laatija: </w:t>
                          </w:r>
                          <w:r w:rsidR="0099296D">
                            <w:rPr>
                              <w:sz w:val="18"/>
                              <w:szCs w:val="18"/>
                            </w:rPr>
                            <w:t>Marita Kiviahde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392420" id="Tekstiruutu 3" o:spid="_x0000_s1027" type="#_x0000_t202" style="position:absolute;margin-left:-.7pt;margin-top:-37.75pt;width:146.1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" fillcolor="#fffefe [3201]" stroked="f" strokeweight=".5pt">
              <v:textbox>
                <w:txbxContent>
                  <w:p w14:paraId="390078D7" w14:textId="729DB7B9" w:rsidR="00B019DB" w:rsidRPr="00B019DB" w:rsidRDefault="00B019DB">
                    <w:pPr>
                      <w:rPr>
                        <w:sz w:val="18"/>
                        <w:szCs w:val="18"/>
                      </w:rPr>
                    </w:pPr>
                    <w:r w:rsidRPr="00B019DB">
                      <w:rPr>
                        <w:sz w:val="18"/>
                        <w:szCs w:val="18"/>
                      </w:rPr>
                      <w:t xml:space="preserve">Laatija: </w:t>
                    </w:r>
                    <w:r w:rsidR="0099296D">
                      <w:rPr>
                        <w:sz w:val="18"/>
                        <w:szCs w:val="18"/>
                      </w:rPr>
                      <w:t>Marita Kiviahde</w:t>
                    </w:r>
                  </w:p>
                </w:txbxContent>
              </v:textbox>
            </v:shape>
          </w:pict>
        </mc:Fallback>
      </mc:AlternateContent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sdt>
      <w:sdtPr>
        <w:rPr>
          <w:sz w:val="16"/>
          <w:szCs w:val="16"/>
        </w:rPr>
        <w:alias w:val="Otsikko"/>
        <w:tag w:val=""/>
        <w:id w:val="37135668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="004E1CBD">
          <w:rPr>
            <w:sz w:val="16"/>
            <w:szCs w:val="16"/>
          </w:rPr>
          <w:t>Osteokondroosipesäkkeen</w:t>
        </w:r>
        <w:proofErr w:type="spellEnd"/>
        <w:r w:rsidR="004E1CBD">
          <w:rPr>
            <w:sz w:val="16"/>
            <w:szCs w:val="16"/>
          </w:rPr>
          <w:t xml:space="preserve"> MRI-ohjattu poraus </w:t>
        </w:r>
        <w:proofErr w:type="spellStart"/>
        <w:r w:rsidR="004E1CBD">
          <w:rPr>
            <w:sz w:val="16"/>
            <w:szCs w:val="16"/>
          </w:rPr>
          <w:t>oys</w:t>
        </w:r>
        <w:proofErr w:type="spellEnd"/>
        <w:r w:rsidR="004E1CBD">
          <w:rPr>
            <w:sz w:val="16"/>
            <w:szCs w:val="16"/>
          </w:rPr>
          <w:t xml:space="preserve"> </w:t>
        </w:r>
        <w:proofErr w:type="spellStart"/>
        <w:r w:rsidR="004E1CBD">
          <w:rPr>
            <w:sz w:val="16"/>
            <w:szCs w:val="16"/>
          </w:rPr>
          <w:t>kuv</w:t>
        </w:r>
        <w:proofErr w:type="spellEnd"/>
        <w:r w:rsidR="004E1CBD">
          <w:rPr>
            <w:sz w:val="16"/>
            <w:szCs w:val="16"/>
          </w:rPr>
          <w:t xml:space="preserve"> </w:t>
        </w:r>
        <w:proofErr w:type="spellStart"/>
        <w:r w:rsidR="004E1CBD">
          <w:rPr>
            <w:sz w:val="16"/>
            <w:szCs w:val="16"/>
          </w:rPr>
          <w:t>til</w:t>
        </w:r>
        <w:proofErr w:type="spellEnd"/>
      </w:sdtContent>
    </w:sdt>
  </w:p>
  <w:p w14:paraId="7CC21439" w14:textId="431816ED" w:rsidR="00824166" w:rsidRPr="00597075" w:rsidRDefault="00824166">
    <w:pPr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9E88" w14:textId="77777777" w:rsidR="009D2375" w:rsidRDefault="009D2375" w:rsidP="00EC0BD0">
      <w:r>
        <w:separator/>
      </w:r>
    </w:p>
  </w:footnote>
  <w:footnote w:type="continuationSeparator" w:id="0">
    <w:p w14:paraId="7BDD19BC" w14:textId="77777777" w:rsidR="009D2375" w:rsidRDefault="009D2375" w:rsidP="00EC0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BE700B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3915445A" w:rsidR="00BD1530" w:rsidRPr="004E7FC1" w:rsidRDefault="00B1587A" w:rsidP="00BD1530">
          <w:pPr>
            <w:pStyle w:val="Eivl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Tilaajaohje</w:t>
          </w:r>
        </w:p>
      </w:tc>
      <w:tc>
        <w:tcPr>
          <w:tcW w:w="981" w:type="dxa"/>
        </w:tcPr>
        <w:p w14:paraId="6C2ABA38" w14:textId="77777777" w:rsidR="008A19EA" w:rsidRPr="004E7FC1" w:rsidRDefault="008A19EA" w:rsidP="008A19EA">
          <w:pPr>
            <w:jc w:val="right"/>
            <w:rPr>
              <w:sz w:val="20"/>
              <w:szCs w:val="20"/>
            </w:rPr>
          </w:pP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PAGE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1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 xml:space="preserve"> (</w:t>
          </w: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NUMPAGES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2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5A784ED1" w14:textId="4B770707" w:rsidR="000631E7" w:rsidRPr="004E7FC1" w:rsidRDefault="009D2375" w:rsidP="004B08C1">
              <w:pPr>
                <w:pStyle w:val="Eivli"/>
                <w:rPr>
                  <w:sz w:val="20"/>
                  <w:szCs w:val="20"/>
                </w:rPr>
              </w:pPr>
              <w:r w:rsidRPr="004E7FC1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4-12-18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1931D858" w:rsidR="000631E7" w:rsidRPr="004E7FC1" w:rsidRDefault="0099296D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18.12.2024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493CAE2E" w14:textId="77777777" w:rsidR="00EC0BD0" w:rsidRDefault="00EC0BD0" w:rsidP="009D23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420341E"/>
    <w:multiLevelType w:val="hybridMultilevel"/>
    <w:tmpl w:val="59C0B2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3B50336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9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7352C4B"/>
    <w:multiLevelType w:val="hybridMultilevel"/>
    <w:tmpl w:val="C4AEC2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2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num w:numId="1" w16cid:durableId="1173684800">
    <w:abstractNumId w:val="2"/>
  </w:num>
  <w:num w:numId="2" w16cid:durableId="28115240">
    <w:abstractNumId w:val="11"/>
  </w:num>
  <w:num w:numId="3" w16cid:durableId="1214081591">
    <w:abstractNumId w:val="1"/>
  </w:num>
  <w:num w:numId="4" w16cid:durableId="334958258">
    <w:abstractNumId w:val="16"/>
  </w:num>
  <w:num w:numId="5" w16cid:durableId="1641032995">
    <w:abstractNumId w:val="0"/>
  </w:num>
  <w:num w:numId="6" w16cid:durableId="2063944667">
    <w:abstractNumId w:val="8"/>
  </w:num>
  <w:num w:numId="7" w16cid:durableId="1862237714">
    <w:abstractNumId w:val="13"/>
  </w:num>
  <w:num w:numId="8" w16cid:durableId="1754813634">
    <w:abstractNumId w:val="13"/>
  </w:num>
  <w:num w:numId="9" w16cid:durableId="1606114846">
    <w:abstractNumId w:val="13"/>
  </w:num>
  <w:num w:numId="10" w16cid:durableId="1477645058">
    <w:abstractNumId w:val="3"/>
  </w:num>
  <w:num w:numId="11" w16cid:durableId="841121598">
    <w:abstractNumId w:val="15"/>
  </w:num>
  <w:num w:numId="12" w16cid:durableId="225991095">
    <w:abstractNumId w:val="9"/>
  </w:num>
  <w:num w:numId="13" w16cid:durableId="70978191">
    <w:abstractNumId w:val="5"/>
  </w:num>
  <w:num w:numId="14" w16cid:durableId="240528770">
    <w:abstractNumId w:val="12"/>
  </w:num>
  <w:num w:numId="15" w16cid:durableId="452208856">
    <w:abstractNumId w:val="14"/>
  </w:num>
  <w:num w:numId="16" w16cid:durableId="1796949018">
    <w:abstractNumId w:val="7"/>
  </w:num>
  <w:num w:numId="17" w16cid:durableId="627246728">
    <w:abstractNumId w:val="4"/>
  </w:num>
  <w:num w:numId="18" w16cid:durableId="1203321292">
    <w:abstractNumId w:val="10"/>
  </w:num>
  <w:num w:numId="19" w16cid:durableId="16803518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1075B7"/>
    <w:rsid w:val="0010766A"/>
    <w:rsid w:val="00122EED"/>
    <w:rsid w:val="001553A0"/>
    <w:rsid w:val="0016272C"/>
    <w:rsid w:val="001C479F"/>
    <w:rsid w:val="00200C8E"/>
    <w:rsid w:val="00221E0D"/>
    <w:rsid w:val="00221EB2"/>
    <w:rsid w:val="00241D58"/>
    <w:rsid w:val="00257775"/>
    <w:rsid w:val="0027420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91EBA"/>
    <w:rsid w:val="003A53E3"/>
    <w:rsid w:val="003A6B39"/>
    <w:rsid w:val="003C126B"/>
    <w:rsid w:val="003C173B"/>
    <w:rsid w:val="003D0B83"/>
    <w:rsid w:val="003D700D"/>
    <w:rsid w:val="003E527B"/>
    <w:rsid w:val="00421679"/>
    <w:rsid w:val="00443B00"/>
    <w:rsid w:val="00465B19"/>
    <w:rsid w:val="0046680D"/>
    <w:rsid w:val="004A1078"/>
    <w:rsid w:val="004A1303"/>
    <w:rsid w:val="004B08C1"/>
    <w:rsid w:val="004C17CF"/>
    <w:rsid w:val="004E1CBD"/>
    <w:rsid w:val="004E7FC1"/>
    <w:rsid w:val="004F243D"/>
    <w:rsid w:val="004F3163"/>
    <w:rsid w:val="00507403"/>
    <w:rsid w:val="00507CDD"/>
    <w:rsid w:val="00507F61"/>
    <w:rsid w:val="005164BE"/>
    <w:rsid w:val="0051658F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607A25"/>
    <w:rsid w:val="00645FEE"/>
    <w:rsid w:val="00665636"/>
    <w:rsid w:val="00673E18"/>
    <w:rsid w:val="00684254"/>
    <w:rsid w:val="006A3BD6"/>
    <w:rsid w:val="006A7F7F"/>
    <w:rsid w:val="006F306A"/>
    <w:rsid w:val="006F7151"/>
    <w:rsid w:val="0072107C"/>
    <w:rsid w:val="00754D88"/>
    <w:rsid w:val="00756C5D"/>
    <w:rsid w:val="007571D1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F5985"/>
    <w:rsid w:val="00823D5B"/>
    <w:rsid w:val="00824166"/>
    <w:rsid w:val="00844222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931791"/>
    <w:rsid w:val="00954D4E"/>
    <w:rsid w:val="0096672C"/>
    <w:rsid w:val="00981135"/>
    <w:rsid w:val="0099296D"/>
    <w:rsid w:val="00994CA0"/>
    <w:rsid w:val="009C5F4A"/>
    <w:rsid w:val="009D2375"/>
    <w:rsid w:val="009F638F"/>
    <w:rsid w:val="00A21728"/>
    <w:rsid w:val="00A232F5"/>
    <w:rsid w:val="00A4584E"/>
    <w:rsid w:val="00A51BFE"/>
    <w:rsid w:val="00A62472"/>
    <w:rsid w:val="00A76BB7"/>
    <w:rsid w:val="00AA2438"/>
    <w:rsid w:val="00AA4C99"/>
    <w:rsid w:val="00B006AC"/>
    <w:rsid w:val="00B019DB"/>
    <w:rsid w:val="00B1587A"/>
    <w:rsid w:val="00B57EDD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C64C2"/>
    <w:rsid w:val="00CE55E8"/>
    <w:rsid w:val="00D14FAA"/>
    <w:rsid w:val="00D21300"/>
    <w:rsid w:val="00D42DB3"/>
    <w:rsid w:val="00D45D47"/>
    <w:rsid w:val="00D725DD"/>
    <w:rsid w:val="00D9023B"/>
    <w:rsid w:val="00DA4D60"/>
    <w:rsid w:val="00DB41B2"/>
    <w:rsid w:val="00DE2F16"/>
    <w:rsid w:val="00DE4771"/>
    <w:rsid w:val="00DF19CC"/>
    <w:rsid w:val="00E04FF8"/>
    <w:rsid w:val="00E53142"/>
    <w:rsid w:val="00E623B0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53A45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019DB"/>
    <w:pPr>
      <w:spacing w:after="0" w:line="240" w:lineRule="auto"/>
    </w:pPr>
    <w:rPr>
      <w:rFonts w:ascii="Trebuchet MS" w:eastAsia="Times New Roman" w:hAnsi="Trebuchet MS" w:cs="Times New Roman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cstheme="majorHAnsi"/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rsid w:val="00B019DB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B019DB"/>
    <w:pPr>
      <w:spacing w:after="240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180</Value>
      <Value>212</Value>
      <Value>44</Value>
      <Value>1329</Value>
      <Value>42</Value>
      <Value>41</Value>
      <Value>821</Value>
      <Value>820</Value>
      <Value>1431</Value>
      <Value>1634</Value>
      <Value>1118</Value>
    </TaxCatchAll>
    <Language xmlns="http://schemas.microsoft.com/sharepoint/v3">suomi (Suomi)</Language>
    <df496f8924d0400287f1ac5901a0600e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Luut</TermName>
          <TermId xmlns="http://schemas.microsoft.com/office/infopath/2007/PartnerControls">0e075506-a237-4b13-99f3-fc5172d595c8</TermId>
        </TermInfo>
      </Terms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i:0#.w|oysnet\kiviahma</DisplayName>
        <AccountId>342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/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5.3.1.1 hoito-ohjeiden hallinta</TermName>
          <TermId xmlns="http://schemas.microsoft.com/office/infopath/2007/PartnerControls">b7d9d97a-a7b7-4eec-b389-062c48e444f7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true</Julkaise_x0020_extranetissa>
    <pa7e7d0fcfad4aa78a62dd1f52bdaa2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NK6KT Raajan luun ontelon tyhjennys ja sementointi radiologisessa ohjauksessa</TermName>
          <TermId xmlns="http://schemas.microsoft.com/office/infopath/2007/PartnerControls">e1070f3e-b665-426f-aba8-44943badf803</TermId>
        </TermInfo>
        <TermInfo xmlns="http://schemas.microsoft.com/office/infopath/2007/PartnerControls">
          <TermName xmlns="http://schemas.microsoft.com/office/infopath/2007/PartnerControls">NK6DT Luun kudosnäytteen otto MT-ohjauksessa</TermName>
          <TermId xmlns="http://schemas.microsoft.com/office/infopath/2007/PartnerControls">e104072c-f722-45d6-939f-1ee88537dccf</TermId>
        </TermInfo>
      </Terms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i:0#.w|oysnet\blancoro</DisplayName>
        <AccountId>347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Sekä aikuinen että lapsi</TermName>
          <TermId xmlns="http://schemas.microsoft.com/office/infopath/2007/PartnerControls">03920717-50d3-4d49-800d-6dad76d554d5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Tilaajaohje</TermName>
          <TermId xmlns="http://schemas.microsoft.com/office/infopath/2007/PartnerControls">1239afa4-5392-4d15-bec1-ee71147d5603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Tutkimukseen toimenpiteeseen tai näytteenottoon liittyvä valmistaminen ja ohjaus</TermName>
          <TermId xmlns="http://schemas.microsoft.com/office/infopath/2007/PartnerControls">ffe6411e-bb99-4f62-9b3b-f48a76cbdc87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Ei 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Magneetti</TermName>
          <TermId xmlns="http://schemas.microsoft.com/office/infopath/2007/PartnerControls">972596c9-3791-4323-b5b8-8476cb406d0d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MUAVRSSTWASF-628417917-341</_dlc_DocId>
    <_dlc_DocIdPersistId xmlns="d3e50268-7799-48af-83c3-9a9b063078bc">false</_dlc_DocIdPersistId>
    <_dlc_DocIdUrl xmlns="d3e50268-7799-48af-83c3-9a9b063078bc">
      <Url>https://internet.oysnet.ppshp.fi/dokumentit/_layouts/15/DocIdRedir.aspx?ID=MUAVRSSTWASF-628417917-341</Url>
      <Description>MUAVRSSTWASF-628417917-341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35773-6CF2-4493-997C-3AB37A3BD2F0}">
  <ds:schemaRefs>
    <ds:schemaRef ds:uri="http://purl.org/dc/elements/1.1/"/>
    <ds:schemaRef ds:uri="http://schemas.microsoft.com/office/2006/metadata/properties"/>
    <ds:schemaRef ds:uri="0af04246-5dcb-4e38-b8a1-4adaeb368127"/>
    <ds:schemaRef ds:uri="d3e50268-7799-48af-83c3-9a9b063078b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3A358E-C412-42DC-B149-35481423EA7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F6E44D7-AC40-4D02-B0CC-2DB69C1A2F63}"/>
</file>

<file path=customXml/itemProps5.xml><?xml version="1.0" encoding="utf-8"?>
<ds:datastoreItem xmlns:ds="http://schemas.openxmlformats.org/officeDocument/2006/customXml" ds:itemID="{B6493117-0B4C-4413-BE59-3EE316C6EDC8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3419</Characters>
  <Application>Microsoft Office Word</Application>
  <DocSecurity>0</DocSecurity>
  <Lines>28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Osteokondroosipesäkkeen MRI-ohjattu poraus oys kuv til</dc:title>
  <dc:subject/>
  <dc:creator/>
  <cp:keywords/>
  <dc:description/>
  <cp:lastModifiedBy/>
  <cp:revision>1</cp:revision>
  <dcterms:created xsi:type="dcterms:W3CDTF">2024-12-18T08:00:00Z</dcterms:created>
  <dcterms:modified xsi:type="dcterms:W3CDTF">2024-12-20T07:01:00Z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Kuvantamisen ohjeen kohderyhmä (sisältötyypin metatieto)">
    <vt:lpwstr>820;#Tutkimukseen toimenpiteeseen tai näytteenottoon liittyvä valmistaminen ja ohjaus|ffe6411e-bb99-4f62-9b3b-f48a76cbdc87</vt:lpwstr>
  </property>
  <property fmtid="{D5CDD505-2E9C-101B-9397-08002B2CF9AE}" pid="14" name="TaxKeyword">
    <vt:lpwstr/>
  </property>
  <property fmtid="{D5CDD505-2E9C-101B-9397-08002B2CF9AE}" pid="15" name="Kuvantamisen ikäryhmä">
    <vt:lpwstr>821;#Sekä aikuinen että lapsi|03920717-50d3-4d49-800d-6dad76d554d5</vt:lpwstr>
  </property>
  <property fmtid="{D5CDD505-2E9C-101B-9397-08002B2CF9AE}" pid="16" name="Kuvantamisen laite- tai huonetieto">
    <vt:lpwstr/>
  </property>
  <property fmtid="{D5CDD505-2E9C-101B-9397-08002B2CF9AE}" pid="17" name="xd_ProgID">
    <vt:lpwstr/>
  </property>
  <property fmtid="{D5CDD505-2E9C-101B-9397-08002B2CF9AE}" pid="18" name="TemplateUrl">
    <vt:lpwstr/>
  </property>
  <property fmtid="{D5CDD505-2E9C-101B-9397-08002B2CF9AE}" pid="19" name="_dlc_DocIdItemGuid">
    <vt:lpwstr>aa8b8066-0b98-465c-994c-0dafb21ed755</vt:lpwstr>
  </property>
  <property fmtid="{D5CDD505-2E9C-101B-9397-08002B2CF9AE}" pid="20" name="Dokumentti jaetaan myös ekstranetissä">
    <vt:bool>true</vt:bool>
  </property>
  <property fmtid="{D5CDD505-2E9C-101B-9397-08002B2CF9AE}" pid="21" name="Kuvantamisen ohjeen elinryhmät (sisältötyypin metatieto)">
    <vt:lpwstr>1118;#Luut|0e075506-a237-4b13-99f3-fc5172d595c8</vt:lpwstr>
  </property>
  <property fmtid="{D5CDD505-2E9C-101B-9397-08002B2CF9AE}" pid="22" name="Erikoisala">
    <vt:lpwstr>44;#radiologia (PPSHP)|347958ae-6fb2-4668-a725-1f6de5332102</vt:lpwstr>
  </property>
  <property fmtid="{D5CDD505-2E9C-101B-9397-08002B2CF9AE}" pid="23" name="Organisaatiotiedon tarkennus toiminnan mukaan">
    <vt:lpwstr/>
  </property>
  <property fmtid="{D5CDD505-2E9C-101B-9397-08002B2CF9AE}" pid="24" name="Kuvantamisen ohjeen tutkimusryhmät (sisältötyypin metatieto)">
    <vt:lpwstr>212;#Magneetti|972596c9-3791-4323-b5b8-8476cb406d0d</vt:lpwstr>
  </property>
  <property fmtid="{D5CDD505-2E9C-101B-9397-08002B2CF9AE}" pid="25" name="Toiminnanohjauskäsikirja">
    <vt:lpwstr>180;#5.3.1.1 hoito-ohjeiden hallinta|b7d9d97a-a7b7-4eec-b389-062c48e444f7</vt:lpwstr>
  </property>
  <property fmtid="{D5CDD505-2E9C-101B-9397-08002B2CF9AE}" pid="26" name="Organisaatiotieto">
    <vt:lpwstr>41;#Kuvantaminen|13fd9652-4cc4-4c00-9faf-49cd9c600ecb</vt:lpwstr>
  </property>
  <property fmtid="{D5CDD505-2E9C-101B-9397-08002B2CF9AE}" pid="27" name="Kuvantamisen tilaaja vai menetelmä">
    <vt:lpwstr>1329;#Tilaajaohje|1239afa4-5392-4d15-bec1-ee71147d5603</vt:lpwstr>
  </property>
  <property fmtid="{D5CDD505-2E9C-101B-9397-08002B2CF9AE}" pid="28" name="Toimenpidekoodit">
    <vt:lpwstr>1431;#NK6KT Raajan luun ontelon tyhjennys ja sementointi radiologisessa ohjauksessa|e1070f3e-b665-426f-aba8-44943badf803;#1634;#NK6DT Luun kudosnäytteen otto MT-ohjauksessa|e104072c-f722-45d6-939f-1ee88537dccf</vt:lpwstr>
  </property>
  <property fmtid="{D5CDD505-2E9C-101B-9397-08002B2CF9AE}" pid="29" name="Kohde- / työntekijäryhmä">
    <vt:lpwstr>42;#Potilaan hoitoon osallistuva henkilöstö|21074a2b-1b44-417e-9c72-4d731d4c7a78</vt:lpwstr>
  </property>
  <property fmtid="{D5CDD505-2E9C-101B-9397-08002B2CF9AE}" pid="30" name="xd_Signature">
    <vt:bool>false</vt:bool>
  </property>
  <property fmtid="{D5CDD505-2E9C-101B-9397-08002B2CF9AE}" pid="31" name="MEO">
    <vt:lpwstr/>
  </property>
  <property fmtid="{D5CDD505-2E9C-101B-9397-08002B2CF9AE}" pid="32" name="Kohdeorganisaatio">
    <vt:lpwstr>41;#Kuvantaminen|13fd9652-4cc4-4c00-9faf-49cd9c600ecb</vt:lpwstr>
  </property>
  <property fmtid="{D5CDD505-2E9C-101B-9397-08002B2CF9AE}" pid="33" name="Kriisiviestintä">
    <vt:lpwstr/>
  </property>
  <property fmtid="{D5CDD505-2E9C-101B-9397-08002B2CF9AE}" pid="34" name="Order">
    <vt:r8>453900</vt:r8>
  </property>
  <property fmtid="{D5CDD505-2E9C-101B-9397-08002B2CF9AE}" pid="36" name="_SourceUrl">
    <vt:lpwstr/>
  </property>
  <property fmtid="{D5CDD505-2E9C-101B-9397-08002B2CF9AE}" pid="37" name="_SharedFileIndex">
    <vt:lpwstr/>
  </property>
  <property fmtid="{D5CDD505-2E9C-101B-9397-08002B2CF9AE}" pid="38" name="TaxKeywordTaxHTField">
    <vt:lpwstr/>
  </property>
  <property fmtid="{D5CDD505-2E9C-101B-9397-08002B2CF9AE}" pid="39" name="SharedWithUsers">
    <vt:lpwstr/>
  </property>
</Properties>
</file>